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97" w:rsidRDefault="00B11297" w:rsidP="00B11297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СПИСЪК </w:t>
      </w:r>
    </w:p>
    <w:p w:rsidR="00B11297" w:rsidRPr="005A2976" w:rsidRDefault="00B11297" w:rsidP="00B11297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B11297" w:rsidRDefault="00B11297" w:rsidP="00B1129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B11297" w:rsidRPr="005A2976" w:rsidRDefault="00B11297" w:rsidP="00B11297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B11297" w:rsidRDefault="00B11297" w:rsidP="00B1129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9064C8">
        <w:rPr>
          <w:b/>
          <w:sz w:val="24"/>
          <w:szCs w:val="24"/>
          <w:lang w:val="bg-BG"/>
        </w:rPr>
        <w:t>с.Варвара</w:t>
      </w:r>
      <w:r w:rsidRPr="005A2976">
        <w:rPr>
          <w:b/>
          <w:sz w:val="24"/>
          <w:szCs w:val="24"/>
          <w:lang w:val="bg-BG"/>
        </w:rPr>
        <w:t>, община Септември, област Пазарджик</w:t>
      </w:r>
    </w:p>
    <w:p w:rsidR="00B11297" w:rsidRPr="005A2976" w:rsidRDefault="00B11297" w:rsidP="00B11297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B11297" w:rsidRPr="005A2976" w:rsidRDefault="00B11297" w:rsidP="00B112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B11297" w:rsidRPr="005A2976" w:rsidRDefault="00B11297" w:rsidP="00B112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Председател: Стефка Н</w:t>
      </w:r>
      <w:r w:rsidR="00F27B17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Иванова – гл.специалист „УПОС“ община  Септември </w:t>
      </w:r>
    </w:p>
    <w:p w:rsidR="00B11297" w:rsidRPr="005A2976" w:rsidRDefault="00B11297" w:rsidP="00B112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Членове: </w:t>
      </w:r>
    </w:p>
    <w:p w:rsidR="00B11297" w:rsidRPr="005A2976" w:rsidRDefault="00B11297" w:rsidP="00B11297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Недка Т</w:t>
      </w:r>
      <w:r w:rsidR="00F27B17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Даскалова – младши експерт „УПОС“ в община  Септември</w:t>
      </w:r>
    </w:p>
    <w:p w:rsidR="00B11297" w:rsidRPr="005A2976" w:rsidRDefault="00B11297" w:rsidP="00B11297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2. Илинка С</w:t>
      </w:r>
      <w:r w:rsidR="00F27B17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Николова – началник ОСЗ - Септември</w:t>
      </w:r>
    </w:p>
    <w:p w:rsidR="00B11297" w:rsidRPr="005A2976" w:rsidRDefault="00B11297" w:rsidP="00B11297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3. Таня Б</w:t>
      </w:r>
      <w:r w:rsidR="00F27B17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Овчарова – гл.експерт в ГД“АР“ при ОД „Земеделие“ гр. Пазарджик</w:t>
      </w:r>
    </w:p>
    <w:p w:rsidR="00B11297" w:rsidRDefault="00B11297" w:rsidP="00B11297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4. д-р Димитър П</w:t>
      </w:r>
      <w:r w:rsidR="00F27B17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Георгиев – гл.инспектор в отдел „Здравеопазване на животните“ в ОДБХ – Пазарджик</w:t>
      </w:r>
    </w:p>
    <w:p w:rsidR="00B11297" w:rsidRPr="005A2976" w:rsidRDefault="00B11297" w:rsidP="00B11297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B11297" w:rsidRPr="005A2976" w:rsidRDefault="00B11297" w:rsidP="00B11297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Резевни членове:</w:t>
      </w:r>
    </w:p>
    <w:p w:rsidR="00B11297" w:rsidRDefault="00B11297" w:rsidP="00B11297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 Ива Стойчева Дачева – началник отдел „УПОС“ в община Септември</w:t>
      </w:r>
    </w:p>
    <w:p w:rsidR="00B11297" w:rsidRPr="005A2976" w:rsidRDefault="00B11297" w:rsidP="00B11297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B11297" w:rsidRDefault="00B11297" w:rsidP="00B1129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Pr="007B2A32">
        <w:rPr>
          <w:sz w:val="24"/>
          <w:szCs w:val="24"/>
          <w:lang w:val="bg-BG"/>
        </w:rPr>
        <w:t xml:space="preserve">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</w:t>
      </w:r>
      <w:r w:rsidRPr="007B2A32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Варвара</w:t>
      </w:r>
      <w:r w:rsidRPr="007B2A32">
        <w:rPr>
          <w:sz w:val="24"/>
          <w:szCs w:val="24"/>
          <w:lang w:val="bg-BG"/>
        </w:rPr>
        <w:t>, община Септември.</w:t>
      </w:r>
    </w:p>
    <w:p w:rsidR="00B11297" w:rsidRDefault="00B11297" w:rsidP="00B1129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Pr="005A2976">
        <w:rPr>
          <w:sz w:val="24"/>
          <w:szCs w:val="24"/>
          <w:lang w:val="bg-BG"/>
        </w:rPr>
        <w:t xml:space="preserve">На 17.03.2026 г. началникът на Общинска служба по земеделие гр.Септември предаде на председателя на комисията </w:t>
      </w:r>
      <w:r>
        <w:rPr>
          <w:sz w:val="24"/>
          <w:szCs w:val="24"/>
          <w:lang w:val="bg-BG"/>
        </w:rPr>
        <w:t>0</w:t>
      </w:r>
      <w:r w:rsidRPr="005A2976">
        <w:rPr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година, за землището в с.</w:t>
      </w:r>
      <w:r>
        <w:rPr>
          <w:sz w:val="24"/>
          <w:szCs w:val="24"/>
          <w:lang w:val="bg-BG"/>
        </w:rPr>
        <w:t>Варвара</w:t>
      </w:r>
      <w:r w:rsidRPr="005A2976">
        <w:rPr>
          <w:sz w:val="24"/>
          <w:szCs w:val="24"/>
          <w:lang w:val="bg-BG"/>
        </w:rPr>
        <w:t>, община Септември</w:t>
      </w:r>
      <w:r>
        <w:rPr>
          <w:sz w:val="24"/>
          <w:szCs w:val="24"/>
          <w:lang w:val="bg-BG"/>
        </w:rPr>
        <w:t>.</w:t>
      </w:r>
    </w:p>
    <w:p w:rsidR="00B11297" w:rsidRDefault="00B11297" w:rsidP="00B1129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F27B17" w:rsidRDefault="00F27B17" w:rsidP="00B1129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F27B17" w:rsidRDefault="00F27B17" w:rsidP="00B1129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F27B17" w:rsidRDefault="00F27B17" w:rsidP="00B1129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B11297" w:rsidRDefault="00B11297" w:rsidP="00B1129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</w:t>
      </w:r>
      <w:r w:rsidRPr="005366F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Варвара</w:t>
      </w:r>
      <w:r w:rsidRPr="005366F4">
        <w:rPr>
          <w:sz w:val="24"/>
          <w:szCs w:val="24"/>
          <w:lang w:val="bg-BG"/>
        </w:rPr>
        <w:t xml:space="preserve">  няма подадени заявления</w:t>
      </w:r>
      <w:r w:rsidRPr="007244C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участие в разпределението на пасища, мери и ливади от общинския и държавен поземлен фонд.</w:t>
      </w:r>
    </w:p>
    <w:p w:rsidR="00B11297" w:rsidRDefault="00B11297" w:rsidP="00B11297">
      <w:pPr>
        <w:spacing w:line="360" w:lineRule="auto"/>
        <w:ind w:left="710"/>
        <w:rPr>
          <w:rFonts w:ascii="Verdana" w:hAnsi="Verdana"/>
          <w:lang w:val="bg-BG"/>
        </w:rPr>
      </w:pP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Комисия: </w:t>
      </w: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Председател: ………</w:t>
      </w:r>
      <w:r w:rsidR="000A0D3C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…………..</w:t>
      </w: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>
        <w:rPr>
          <w:sz w:val="24"/>
          <w:szCs w:val="24"/>
          <w:lang w:val="bg-BG"/>
        </w:rPr>
        <w:t>Ст. Иванова</w:t>
      </w:r>
      <w:r w:rsidRPr="00BD5837">
        <w:rPr>
          <w:sz w:val="24"/>
          <w:szCs w:val="24"/>
          <w:lang w:val="bg-BG"/>
        </w:rPr>
        <w:t>/</w:t>
      </w: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Членове: 1. ………</w:t>
      </w:r>
      <w:r w:rsidR="000A0D3C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………………</w:t>
      </w:r>
      <w:r w:rsidRPr="00BD583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      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>
        <w:rPr>
          <w:sz w:val="24"/>
          <w:szCs w:val="24"/>
          <w:lang w:val="bg-BG"/>
        </w:rPr>
        <w:t>Н. Даскалова</w:t>
      </w:r>
      <w:r w:rsidRPr="00BD5837">
        <w:rPr>
          <w:sz w:val="24"/>
          <w:szCs w:val="24"/>
          <w:lang w:val="bg-BG"/>
        </w:rPr>
        <w:t>/</w:t>
      </w:r>
      <w:r w:rsidRPr="00BD5837">
        <w:rPr>
          <w:sz w:val="24"/>
          <w:szCs w:val="24"/>
          <w:lang w:val="bg-BG"/>
        </w:rPr>
        <w:tab/>
      </w: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 xml:space="preserve">   </w:t>
      </w: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2</w:t>
      </w:r>
      <w:r w:rsidRPr="00BD5837">
        <w:rPr>
          <w:sz w:val="24"/>
          <w:szCs w:val="24"/>
          <w:lang w:val="bg-BG"/>
        </w:rPr>
        <w:t>. …………</w:t>
      </w:r>
      <w:r w:rsidR="000A0D3C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………….</w:t>
      </w:r>
      <w:r>
        <w:rPr>
          <w:sz w:val="24"/>
          <w:szCs w:val="24"/>
          <w:lang w:val="bg-BG"/>
        </w:rPr>
        <w:t xml:space="preserve">                                   </w:t>
      </w: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 xml:space="preserve">     </w:t>
      </w:r>
      <w:r>
        <w:rPr>
          <w:sz w:val="24"/>
          <w:szCs w:val="24"/>
          <w:lang w:val="bg-BG"/>
        </w:rPr>
        <w:t xml:space="preserve">     </w:t>
      </w:r>
      <w:r w:rsidRPr="00BD5837">
        <w:rPr>
          <w:sz w:val="24"/>
          <w:szCs w:val="24"/>
          <w:lang w:val="bg-BG"/>
        </w:rPr>
        <w:t xml:space="preserve"> /</w:t>
      </w:r>
      <w:r>
        <w:rPr>
          <w:sz w:val="24"/>
          <w:szCs w:val="24"/>
          <w:lang w:val="bg-BG"/>
        </w:rPr>
        <w:t>И. Николова</w:t>
      </w:r>
      <w:r w:rsidRPr="00BD5837">
        <w:rPr>
          <w:sz w:val="24"/>
          <w:szCs w:val="24"/>
          <w:lang w:val="bg-BG"/>
        </w:rPr>
        <w:t xml:space="preserve"> /</w:t>
      </w:r>
      <w:r>
        <w:rPr>
          <w:sz w:val="24"/>
          <w:szCs w:val="24"/>
          <w:lang w:val="bg-BG"/>
        </w:rPr>
        <w:t xml:space="preserve">    </w:t>
      </w: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0A0D3C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</w:t>
      </w:r>
      <w:r w:rsidRPr="00BE7ACD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Т. Овчарова</w:t>
      </w:r>
      <w:r w:rsidRPr="00BD5837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/</w:t>
      </w: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1129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           </w:t>
      </w:r>
      <w:r>
        <w:rPr>
          <w:sz w:val="24"/>
          <w:szCs w:val="24"/>
          <w:lang w:val="bg-BG"/>
        </w:rPr>
        <w:t xml:space="preserve"> </w:t>
      </w:r>
      <w:r w:rsidRPr="00BD5837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4………</w:t>
      </w:r>
      <w:r w:rsidR="000A0D3C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</w:t>
      </w:r>
    </w:p>
    <w:p w:rsidR="00B11297" w:rsidRPr="00BD5837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B11297" w:rsidRDefault="00B11297" w:rsidP="00B11297">
      <w:pPr>
        <w:pStyle w:val="NoSpacing"/>
        <w:rPr>
          <w:sz w:val="24"/>
          <w:szCs w:val="24"/>
          <w:lang w:val="bg-BG"/>
        </w:rPr>
      </w:pPr>
    </w:p>
    <w:p w:rsidR="00B11297" w:rsidRPr="002C2A9F" w:rsidRDefault="00B11297" w:rsidP="00B11297">
      <w:pPr>
        <w:pStyle w:val="NoSpacing"/>
        <w:rPr>
          <w:sz w:val="24"/>
          <w:szCs w:val="24"/>
          <w:lang w:val="bg-BG"/>
        </w:rPr>
      </w:pPr>
    </w:p>
    <w:p w:rsidR="00B11297" w:rsidRPr="005A2976" w:rsidRDefault="00B11297" w:rsidP="00B11297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5A2976">
        <w:rPr>
          <w:sz w:val="24"/>
          <w:szCs w:val="24"/>
          <w:lang w:val="bg-BG"/>
        </w:rPr>
        <w:t>5………</w:t>
      </w:r>
      <w:r w:rsidR="000A0D3C">
        <w:rPr>
          <w:sz w:val="24"/>
          <w:szCs w:val="24"/>
          <w:lang w:val="bg-BG"/>
        </w:rPr>
        <w:t>П</w:t>
      </w:r>
      <w:r w:rsidRPr="005A2976">
        <w:rPr>
          <w:sz w:val="24"/>
          <w:szCs w:val="24"/>
          <w:lang w:val="bg-BG"/>
        </w:rPr>
        <w:t>………………………………</w:t>
      </w:r>
    </w:p>
    <w:p w:rsidR="00B11297" w:rsidRPr="005A2976" w:rsidRDefault="00B11297" w:rsidP="00B1129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</w:t>
      </w:r>
      <w:r>
        <w:rPr>
          <w:sz w:val="24"/>
          <w:szCs w:val="24"/>
          <w:lang w:val="bg-BG"/>
        </w:rPr>
        <w:t xml:space="preserve">        </w:t>
      </w:r>
      <w:r w:rsidRPr="005A2976">
        <w:rPr>
          <w:sz w:val="24"/>
          <w:szCs w:val="24"/>
          <w:lang w:val="bg-BG"/>
        </w:rPr>
        <w:t xml:space="preserve"> /Ива Дачева/</w:t>
      </w:r>
    </w:p>
    <w:p w:rsidR="00B11297" w:rsidRDefault="00B11297" w:rsidP="00B1129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11297" w:rsidRPr="001F4B5C" w:rsidRDefault="00B11297" w:rsidP="00B11297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38370E" w:rsidRDefault="0038370E"/>
    <w:sectPr w:rsidR="00383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88" w:hanging="360"/>
      </w:pPr>
    </w:lvl>
    <w:lvl w:ilvl="2" w:tplc="0402001B" w:tentative="1">
      <w:start w:val="1"/>
      <w:numFmt w:val="lowerRoman"/>
      <w:lvlText w:val="%3."/>
      <w:lvlJc w:val="right"/>
      <w:pPr>
        <w:ind w:left="2608" w:hanging="180"/>
      </w:pPr>
    </w:lvl>
    <w:lvl w:ilvl="3" w:tplc="0402000F" w:tentative="1">
      <w:start w:val="1"/>
      <w:numFmt w:val="decimal"/>
      <w:lvlText w:val="%4."/>
      <w:lvlJc w:val="left"/>
      <w:pPr>
        <w:ind w:left="3328" w:hanging="360"/>
      </w:pPr>
    </w:lvl>
    <w:lvl w:ilvl="4" w:tplc="04020019" w:tentative="1">
      <w:start w:val="1"/>
      <w:numFmt w:val="lowerLetter"/>
      <w:lvlText w:val="%5."/>
      <w:lvlJc w:val="left"/>
      <w:pPr>
        <w:ind w:left="4048" w:hanging="360"/>
      </w:pPr>
    </w:lvl>
    <w:lvl w:ilvl="5" w:tplc="0402001B" w:tentative="1">
      <w:start w:val="1"/>
      <w:numFmt w:val="lowerRoman"/>
      <w:lvlText w:val="%6."/>
      <w:lvlJc w:val="right"/>
      <w:pPr>
        <w:ind w:left="4768" w:hanging="180"/>
      </w:pPr>
    </w:lvl>
    <w:lvl w:ilvl="6" w:tplc="0402000F" w:tentative="1">
      <w:start w:val="1"/>
      <w:numFmt w:val="decimal"/>
      <w:lvlText w:val="%7."/>
      <w:lvlJc w:val="left"/>
      <w:pPr>
        <w:ind w:left="5488" w:hanging="360"/>
      </w:pPr>
    </w:lvl>
    <w:lvl w:ilvl="7" w:tplc="04020019" w:tentative="1">
      <w:start w:val="1"/>
      <w:numFmt w:val="lowerLetter"/>
      <w:lvlText w:val="%8."/>
      <w:lvlJc w:val="left"/>
      <w:pPr>
        <w:ind w:left="6208" w:hanging="360"/>
      </w:pPr>
    </w:lvl>
    <w:lvl w:ilvl="8" w:tplc="0402001B" w:tentative="1">
      <w:start w:val="1"/>
      <w:numFmt w:val="lowerRoman"/>
      <w:lvlText w:val="%9."/>
      <w:lvlJc w:val="right"/>
      <w:pPr>
        <w:ind w:left="69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9A"/>
    <w:rsid w:val="000A0D3C"/>
    <w:rsid w:val="0038370E"/>
    <w:rsid w:val="003E7619"/>
    <w:rsid w:val="0046199A"/>
    <w:rsid w:val="009064C8"/>
    <w:rsid w:val="00B11297"/>
    <w:rsid w:val="00CF00AC"/>
    <w:rsid w:val="00F2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B112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4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4C8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B112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4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4C8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ODZ_Pazardzhik_106</cp:lastModifiedBy>
  <cp:revision>8</cp:revision>
  <cp:lastPrinted>2026-03-24T09:55:00Z</cp:lastPrinted>
  <dcterms:created xsi:type="dcterms:W3CDTF">2026-03-20T12:25:00Z</dcterms:created>
  <dcterms:modified xsi:type="dcterms:W3CDTF">2026-03-25T07:56:00Z</dcterms:modified>
</cp:coreProperties>
</file>